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63" w:rsidRPr="00C52466" w:rsidRDefault="00B92963" w:rsidP="00B92963">
      <w:pPr>
        <w:widowControl/>
        <w:autoSpaceDE/>
        <w:autoSpaceDN/>
        <w:ind w:left="-2268"/>
        <w:jc w:val="center"/>
        <w:rPr>
          <w:rFonts w:ascii="Tahoma" w:eastAsia="Times New Roman" w:hAnsi="Tahoma" w:cs="Tahoma"/>
          <w:sz w:val="48"/>
          <w:szCs w:val="48"/>
          <w:lang w:val="fr-FR" w:eastAsia="fr-FR"/>
        </w:rPr>
      </w:pPr>
      <w:r w:rsidRPr="00C52466">
        <w:rPr>
          <w:rFonts w:ascii="Tahoma" w:eastAsia="Times New Roman" w:hAnsi="Tahoma" w:cs="Tahoma"/>
          <w:sz w:val="48"/>
          <w:szCs w:val="48"/>
          <w:lang w:val="fr-FR" w:eastAsia="fr-FR"/>
        </w:rPr>
        <w:t>Tribunal de Commerce de PAU</w:t>
      </w:r>
    </w:p>
    <w:p w:rsidR="00B92963" w:rsidRPr="00C52466" w:rsidRDefault="00B92963" w:rsidP="00B92963">
      <w:pPr>
        <w:widowControl/>
        <w:autoSpaceDE/>
        <w:autoSpaceDN/>
        <w:ind w:left="-2268"/>
        <w:jc w:val="center"/>
        <w:rPr>
          <w:rFonts w:ascii="Tahoma" w:eastAsia="Times New Roman" w:hAnsi="Tahoma" w:cs="Tahoma"/>
          <w:sz w:val="24"/>
          <w:szCs w:val="24"/>
          <w:lang w:val="fr-FR" w:eastAsia="fr-FR"/>
        </w:rPr>
      </w:pPr>
      <w:r w:rsidRPr="00C52466">
        <w:rPr>
          <w:rFonts w:ascii="Tahoma" w:eastAsia="Times New Roman" w:hAnsi="Tahoma" w:cs="Tahoma"/>
          <w:sz w:val="24"/>
          <w:szCs w:val="24"/>
          <w:lang w:val="fr-FR" w:eastAsia="fr-FR"/>
        </w:rPr>
        <w:t>Site des Halles 6 Place Marguerite Laborde</w:t>
      </w:r>
    </w:p>
    <w:p w:rsidR="00B92963" w:rsidRPr="00C52466" w:rsidRDefault="00B92963" w:rsidP="00B92963">
      <w:pPr>
        <w:widowControl/>
        <w:autoSpaceDE/>
        <w:autoSpaceDN/>
        <w:ind w:left="-2268"/>
        <w:jc w:val="center"/>
        <w:rPr>
          <w:rFonts w:ascii="Tahoma" w:eastAsia="Times New Roman" w:hAnsi="Tahoma" w:cs="Tahoma"/>
          <w:sz w:val="24"/>
          <w:szCs w:val="24"/>
          <w:lang w:val="fr-FR" w:eastAsia="fr-FR"/>
        </w:rPr>
      </w:pPr>
      <w:r w:rsidRPr="00C52466">
        <w:rPr>
          <w:rFonts w:ascii="Tahoma" w:eastAsia="Times New Roman" w:hAnsi="Tahoma" w:cs="Tahoma"/>
          <w:sz w:val="24"/>
          <w:szCs w:val="24"/>
          <w:lang w:val="fr-FR" w:eastAsia="fr-FR"/>
        </w:rPr>
        <w:t>64000 PAU</w:t>
      </w:r>
    </w:p>
    <w:p w:rsidR="00B92963" w:rsidRPr="00C52466" w:rsidRDefault="00B92963" w:rsidP="00B92963">
      <w:pPr>
        <w:widowControl/>
        <w:autoSpaceDE/>
        <w:autoSpaceDN/>
        <w:ind w:left="-2268"/>
        <w:rPr>
          <w:rFonts w:ascii="Tahoma" w:eastAsia="Times New Roman" w:hAnsi="Tahoma" w:cs="Tahoma"/>
          <w:sz w:val="32"/>
          <w:szCs w:val="32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="-2268"/>
        <w:rPr>
          <w:rFonts w:ascii="Tahoma" w:eastAsia="Times New Roman" w:hAnsi="Tahoma" w:cs="Tahoma"/>
          <w:sz w:val="32"/>
          <w:szCs w:val="32"/>
          <w:lang w:val="fr-FR" w:eastAsia="fr-FR"/>
        </w:rPr>
      </w:pPr>
    </w:p>
    <w:tbl>
      <w:tblPr>
        <w:tblStyle w:val="Grilledutableau"/>
        <w:tblW w:w="0" w:type="auto"/>
        <w:tblInd w:w="-2019" w:type="dxa"/>
        <w:tblLook w:val="01E0" w:firstRow="1" w:lastRow="1" w:firstColumn="1" w:lastColumn="1" w:noHBand="0" w:noVBand="0"/>
      </w:tblPr>
      <w:tblGrid>
        <w:gridCol w:w="9346"/>
      </w:tblGrid>
      <w:tr w:rsidR="00B92963" w:rsidRPr="00C52466" w:rsidTr="00B92963">
        <w:tc>
          <w:tcPr>
            <w:tcW w:w="9346" w:type="dxa"/>
          </w:tcPr>
          <w:p w:rsidR="00B92963" w:rsidRPr="00C52466" w:rsidRDefault="00B92963" w:rsidP="00B92963">
            <w:pPr>
              <w:ind w:left="-2268"/>
              <w:rPr>
                <w:rFonts w:ascii="Tahoma" w:eastAsia="Times New Roman" w:hAnsi="Tahoma" w:cs="Tahoma"/>
                <w:sz w:val="32"/>
                <w:szCs w:val="32"/>
              </w:rPr>
            </w:pPr>
          </w:p>
          <w:p w:rsidR="00B92963" w:rsidRPr="00C52466" w:rsidRDefault="00B92963" w:rsidP="00B92963">
            <w:pPr>
              <w:ind w:left="-108"/>
              <w:jc w:val="center"/>
              <w:rPr>
                <w:rFonts w:ascii="Tahoma" w:eastAsia="Times New Roman" w:hAnsi="Tahoma" w:cs="Tahoma"/>
                <w:sz w:val="32"/>
                <w:szCs w:val="32"/>
              </w:rPr>
            </w:pPr>
            <w:r w:rsidRPr="00C52466">
              <w:rPr>
                <w:rFonts w:ascii="Tahoma" w:eastAsia="Times New Roman" w:hAnsi="Tahoma" w:cs="Tahoma"/>
                <w:sz w:val="32"/>
                <w:szCs w:val="32"/>
              </w:rPr>
              <w:t xml:space="preserve">AVIS DU JUGE-COMMISSAIRE SUR LA FIN </w:t>
            </w:r>
          </w:p>
          <w:p w:rsidR="00B92963" w:rsidRPr="00C52466" w:rsidRDefault="00B92963" w:rsidP="00B92963">
            <w:pPr>
              <w:ind w:left="-108"/>
              <w:jc w:val="center"/>
              <w:rPr>
                <w:rFonts w:ascii="Tahoma" w:eastAsia="Times New Roman" w:hAnsi="Tahoma" w:cs="Tahoma"/>
                <w:sz w:val="32"/>
                <w:szCs w:val="32"/>
              </w:rPr>
            </w:pPr>
            <w:r w:rsidRPr="00C52466">
              <w:rPr>
                <w:rFonts w:ascii="Tahoma" w:eastAsia="Times New Roman" w:hAnsi="Tahoma" w:cs="Tahoma"/>
                <w:sz w:val="32"/>
                <w:szCs w:val="32"/>
              </w:rPr>
              <w:t>DE LA PERIODE D’OBSERVATION</w:t>
            </w:r>
          </w:p>
          <w:p w:rsidR="00B92963" w:rsidRPr="00C52466" w:rsidRDefault="00B92963" w:rsidP="00B92963">
            <w:pPr>
              <w:ind w:left="-2268"/>
              <w:rPr>
                <w:rFonts w:ascii="Tahoma" w:eastAsia="Times New Roman" w:hAnsi="Tahoma" w:cs="Tahoma"/>
                <w:sz w:val="32"/>
                <w:szCs w:val="32"/>
              </w:rPr>
            </w:pPr>
          </w:p>
        </w:tc>
      </w:tr>
    </w:tbl>
    <w:p w:rsidR="00B92963" w:rsidRPr="00C52466" w:rsidRDefault="00B92963" w:rsidP="00B92963">
      <w:pPr>
        <w:widowControl/>
        <w:autoSpaceDE/>
        <w:autoSpaceDN/>
        <w:ind w:left="-2268"/>
        <w:rPr>
          <w:rFonts w:ascii="Tahoma" w:eastAsia="Times New Roman" w:hAnsi="Tahoma" w:cs="Tahoma"/>
          <w:sz w:val="32"/>
          <w:szCs w:val="32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="-2268"/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NOUS, Marc MARTIN, Juge-Commissaire de la procédure de Sauvegarde ouverte à l’égard de :   SARL TRANSPORTS LACOSTE RANQUE,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VU le rapport du mandataire judiciaire,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VU les dispositions de l’article R. 662-12 du Code de commerce,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ATTENDU que le Tribunal doit se réunir pour statuer sur le renouvellement de la période d’observation ou sur la conversion de la procédure en liquidation judiciaire,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SOMMES d’avis que 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 w:firstLine="46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36"/>
          <w:szCs w:val="36"/>
          <w:lang w:val="fr-FR" w:eastAsia="fr-FR"/>
        </w:rPr>
        <w:sym w:font="Wingdings" w:char="F071"/>
      </w:r>
      <w:r w:rsidRPr="00C52466"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  <w:t xml:space="preserve">  </w:t>
      </w: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la période d’observation soit poursuivie ou renouvelée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 w:firstLine="46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36"/>
          <w:szCs w:val="36"/>
          <w:lang w:val="fr-FR" w:eastAsia="fr-FR"/>
        </w:rPr>
        <w:sym w:font="Wingdings" w:char="F071"/>
      </w:r>
      <w:r w:rsidRPr="00C52466"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  <w:t xml:space="preserve">  </w:t>
      </w: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la procédure soit convertie en liquidation judiciaire.</w:t>
      </w:r>
    </w:p>
    <w:p w:rsidR="00B92963" w:rsidRPr="00C52466" w:rsidRDefault="00B92963" w:rsidP="00B92963">
      <w:pPr>
        <w:widowControl/>
        <w:autoSpaceDE/>
        <w:autoSpaceDN/>
        <w:ind w:leftChars="-902" w:left="-1984" w:right="-827" w:firstLine="46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 w:firstLine="46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36"/>
          <w:szCs w:val="36"/>
          <w:lang w:val="fr-FR" w:eastAsia="fr-FR"/>
        </w:rPr>
        <w:sym w:font="Wingdings" w:char="F071"/>
      </w:r>
      <w:r w:rsidRPr="00C52466"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  <w:t xml:space="preserve">  </w:t>
      </w: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plan de continuation proposé soit arrêté.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 w:firstLine="46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36"/>
          <w:szCs w:val="36"/>
          <w:lang w:val="fr-FR" w:eastAsia="fr-FR"/>
        </w:rPr>
        <w:sym w:font="Wingdings" w:char="F071"/>
      </w:r>
      <w:r w:rsidRPr="00C52466"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  <w:t xml:space="preserve">  </w:t>
      </w: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autre : </w:t>
      </w:r>
      <w:r w:rsidR="002A69E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la procédure soit convertie en redressement judiciaire.</w:t>
      </w:r>
      <w:bookmarkStart w:id="0" w:name="_GoBack"/>
      <w:bookmarkEnd w:id="0"/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32"/>
          <w:szCs w:val="32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FAIT en notre Cabinet le 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Marc MARTIN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Juge-Commissaire</w:t>
      </w:r>
    </w:p>
    <w:p w:rsidR="00B92963" w:rsidRPr="00C52466" w:rsidRDefault="00B92963" w:rsidP="00B92963">
      <w:pPr>
        <w:widowControl/>
        <w:autoSpaceDE/>
        <w:autoSpaceDN/>
        <w:ind w:leftChars="-902" w:left="-1984" w:right="-82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="-226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2963" w:rsidRPr="00C52466" w:rsidRDefault="00B92963" w:rsidP="00B92963">
      <w:pPr>
        <w:widowControl/>
        <w:autoSpaceDE/>
        <w:autoSpaceDN/>
        <w:ind w:left="-226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103C76" w:rsidRPr="00C52466" w:rsidRDefault="00103C76" w:rsidP="00B92963">
      <w:pPr>
        <w:ind w:left="-2268"/>
        <w:rPr>
          <w:sz w:val="20"/>
          <w:szCs w:val="20"/>
          <w:lang w:val="fr-FR"/>
        </w:rPr>
      </w:pPr>
    </w:p>
    <w:sectPr w:rsidR="00103C76" w:rsidRPr="00C52466" w:rsidSect="00B929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100" w:right="1680" w:bottom="960" w:left="3119" w:header="562" w:footer="7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E5" w:rsidRDefault="00F450E5">
      <w:r>
        <w:separator/>
      </w:r>
    </w:p>
  </w:endnote>
  <w:endnote w:type="continuationSeparator" w:id="0">
    <w:p w:rsidR="00F450E5" w:rsidRDefault="00F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E5" w:rsidRDefault="000254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0A4" w:rsidRDefault="00D420A4" w:rsidP="00D420A4">
    <w:pPr>
      <w:pStyle w:val="Corpsdetexte"/>
      <w:spacing w:before="18" w:line="249" w:lineRule="auto"/>
      <w:jc w:val="center"/>
      <w:rPr>
        <w:color w:val="6D6E71"/>
        <w:w w:val="105"/>
      </w:rPr>
    </w:pPr>
  </w:p>
  <w:p w:rsidR="00D420A4" w:rsidRDefault="00D420A4" w:rsidP="00D420A4">
    <w:pPr>
      <w:pStyle w:val="Corpsdetexte"/>
      <w:spacing w:before="18" w:line="249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E5" w:rsidRDefault="000254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E5" w:rsidRDefault="00F450E5">
      <w:r>
        <w:separator/>
      </w:r>
    </w:p>
  </w:footnote>
  <w:footnote w:type="continuationSeparator" w:id="0">
    <w:p w:rsidR="00F450E5" w:rsidRDefault="00F4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E5" w:rsidRDefault="000254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E5" w:rsidRDefault="002A69E4" w:rsidP="000254E5">
    <w:pPr>
      <w:pStyle w:val="Corpsdetexte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77.5pt;margin-top:702.45pt;width:63.9pt;height:9.2pt;z-index:-251650048;mso-wrap-distance-left:0;mso-wrap-distance-right:0;mso-position-horizontal-relative:page;mso-position-vertical-relative:text" fillcolor="#6d6e71" stroked="f">
          <v:textbox style="mso-next-textbox:#_x0000_s2110" inset="0,0,0,0">
            <w:txbxContent>
              <w:p w:rsidR="000254E5" w:rsidRDefault="002A69E4" w:rsidP="000254E5">
                <w:pPr>
                  <w:spacing w:line="183" w:lineRule="exact"/>
                  <w:ind w:left="58"/>
                  <w:rPr>
                    <w:sz w:val="20"/>
                  </w:rPr>
                </w:pPr>
                <w:hyperlink r:id="rId1">
                  <w:r w:rsidR="000254E5">
                    <w:rPr>
                      <w:color w:val="FFFFFF"/>
                      <w:sz w:val="20"/>
                    </w:rPr>
                    <w:t>www.ekip.eu</w:t>
                  </w:r>
                </w:hyperlink>
              </w:p>
            </w:txbxContent>
          </v:textbox>
          <w10:wrap type="topAndBottom" anchorx="page"/>
        </v:shape>
      </w:pict>
    </w:r>
    <w:r>
      <w:rPr>
        <w:noProof/>
      </w:rPr>
      <w:pict>
        <v:shape id="Zone de texte 2" o:spid="_x0000_s2101" type="#_x0000_t202" style="position:absolute;margin-left:9.8pt;margin-top:126.15pt;width:133.35pt;height:592.25pt;z-index:251664384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Zone de texte 2">
            <w:txbxContent>
              <w:p w:rsidR="000254E5" w:rsidRPr="00CC181B" w:rsidRDefault="000254E5" w:rsidP="000254E5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François LEGRAND</w:t>
                </w:r>
              </w:p>
              <w:p w:rsidR="000254E5" w:rsidRPr="006D1ABE" w:rsidRDefault="000254E5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Mandataire Judiciaire</w:t>
                </w:r>
              </w:p>
              <w:p w:rsidR="000254E5" w:rsidRPr="006D1ABE" w:rsidRDefault="000254E5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DESS Droit des Affaires et Fiscalité</w:t>
                </w:r>
              </w:p>
              <w:p w:rsidR="000254E5" w:rsidRPr="008F1F54" w:rsidRDefault="002A69E4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color w:val="6D6E71"/>
                  </w:rPr>
                </w:pPr>
                <w:hyperlink r:id="rId2"/>
              </w:p>
              <w:p w:rsidR="000254E5" w:rsidRPr="00CC181B" w:rsidRDefault="000254E5" w:rsidP="000254E5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Christophe MANDON</w:t>
                </w:r>
              </w:p>
              <w:p w:rsidR="000254E5" w:rsidRPr="006D1ABE" w:rsidRDefault="000254E5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Mandataire Judiciaire</w:t>
                </w:r>
              </w:p>
              <w:p w:rsidR="000254E5" w:rsidRPr="006D1ABE" w:rsidRDefault="000254E5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DESS Droit des Affaires et Fiscalité</w:t>
                </w:r>
              </w:p>
              <w:p w:rsidR="000254E5" w:rsidRPr="008F1F54" w:rsidRDefault="000254E5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color w:val="6D6E71"/>
                  </w:rPr>
                </w:pPr>
              </w:p>
              <w:p w:rsidR="000254E5" w:rsidRPr="00CC181B" w:rsidRDefault="000254E5" w:rsidP="000254E5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Marie-Adéline ROUSSELOT-GÉGOUÉ</w:t>
                </w:r>
              </w:p>
              <w:p w:rsidR="000254E5" w:rsidRPr="006D1ABE" w:rsidRDefault="000254E5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Mandataire Judiciaire</w:t>
                </w:r>
              </w:p>
              <w:p w:rsidR="000254E5" w:rsidRPr="006D1ABE" w:rsidRDefault="000254E5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DESS Droit Notarial</w:t>
                </w:r>
              </w:p>
              <w:p w:rsidR="000254E5" w:rsidRDefault="000254E5" w:rsidP="000254E5">
                <w:pPr>
                  <w:pStyle w:val="Titre1"/>
                  <w:spacing w:before="6" w:line="250" w:lineRule="auto"/>
                  <w:ind w:left="0"/>
                  <w:jc w:val="right"/>
                </w:pPr>
              </w:p>
              <w:p w:rsidR="000254E5" w:rsidRPr="008F1F54" w:rsidRDefault="002A69E4" w:rsidP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color w:val="6D6E71"/>
                  </w:rPr>
                </w:pPr>
                <w:hyperlink r:id="rId3"/>
              </w:p>
              <w:p w:rsidR="000254E5" w:rsidRPr="008F1F54" w:rsidRDefault="000254E5" w:rsidP="000254E5">
                <w:pPr>
                  <w:pStyle w:val="Corpsdetexte"/>
                  <w:rPr>
                    <w:sz w:val="20"/>
                  </w:rPr>
                </w:pPr>
              </w:p>
              <w:p w:rsidR="000254E5" w:rsidRPr="008F1F54" w:rsidRDefault="000254E5" w:rsidP="000254E5">
                <w:pPr>
                  <w:pStyle w:val="Corpsdetexte"/>
                  <w:rPr>
                    <w:sz w:val="20"/>
                  </w:rPr>
                </w:pPr>
              </w:p>
              <w:p w:rsidR="000254E5" w:rsidRPr="008F1F54" w:rsidRDefault="000254E5" w:rsidP="000254E5">
                <w:pPr>
                  <w:pStyle w:val="Corpsdetexte"/>
                  <w:rPr>
                    <w:sz w:val="20"/>
                  </w:rPr>
                </w:pPr>
              </w:p>
              <w:p w:rsidR="000254E5" w:rsidRPr="008F1F54" w:rsidRDefault="000254E5" w:rsidP="000254E5">
                <w:pPr>
                  <w:pStyle w:val="Corpsdetexte"/>
                  <w:rPr>
                    <w:sz w:val="20"/>
                  </w:rPr>
                </w:pPr>
              </w:p>
              <w:p w:rsidR="000254E5" w:rsidRPr="008F1F54" w:rsidRDefault="000254E5" w:rsidP="000254E5">
                <w:pPr>
                  <w:pStyle w:val="Corpsdetexte"/>
                  <w:rPr>
                    <w:sz w:val="20"/>
                  </w:rPr>
                </w:pPr>
              </w:p>
              <w:p w:rsidR="000254E5" w:rsidRPr="008F1F54" w:rsidRDefault="000254E5" w:rsidP="000254E5">
                <w:pPr>
                  <w:pStyle w:val="Corpsdetexte"/>
                  <w:rPr>
                    <w:sz w:val="20"/>
                  </w:rPr>
                </w:pPr>
              </w:p>
              <w:p w:rsidR="000254E5" w:rsidRPr="008F1F54" w:rsidRDefault="000254E5" w:rsidP="000254E5">
                <w:pPr>
                  <w:pStyle w:val="Corpsdetexte"/>
                  <w:rPr>
                    <w:sz w:val="20"/>
                  </w:rPr>
                </w:pPr>
              </w:p>
              <w:p w:rsidR="000254E5" w:rsidRPr="008F1F54" w:rsidRDefault="000254E5" w:rsidP="000254E5">
                <w:pPr>
                  <w:pStyle w:val="Corpsdetexte"/>
                  <w:rPr>
                    <w:sz w:val="20"/>
                  </w:rPr>
                </w:pPr>
              </w:p>
              <w:p w:rsidR="000254E5" w:rsidRPr="008F1F54" w:rsidRDefault="000254E5" w:rsidP="000254E5">
                <w:pPr>
                  <w:pStyle w:val="Corpsdetexte"/>
                  <w:spacing w:before="4"/>
                  <w:rPr>
                    <w:sz w:val="17"/>
                    <w:szCs w:val="17"/>
                  </w:rPr>
                </w:pPr>
              </w:p>
              <w:p w:rsidR="000254E5" w:rsidRPr="00A85155" w:rsidRDefault="000254E5" w:rsidP="000254E5">
                <w:pPr>
                  <w:pStyle w:val="Corpsdetexte"/>
                  <w:spacing w:before="98"/>
                  <w:jc w:val="right"/>
                  <w:rPr>
                    <w:sz w:val="13"/>
                    <w:szCs w:val="13"/>
                  </w:rPr>
                </w:pPr>
                <w:r w:rsidRPr="00A85155">
                  <w:rPr>
                    <w:color w:val="005566"/>
                    <w:sz w:val="13"/>
                    <w:szCs w:val="13"/>
                  </w:rPr>
                  <w:t>BORDEAUX</w:t>
                </w:r>
              </w:p>
              <w:p w:rsidR="000254E5" w:rsidRDefault="000254E5" w:rsidP="000254E5">
                <w:pPr>
                  <w:widowControl/>
                  <w:autoSpaceDE/>
                  <w:autoSpaceDN/>
                  <w:spacing w:before="7" w:line="250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2 rue de Caudéran</w:t>
                </w:r>
                <w:r w:rsidRPr="008F1F54">
                  <w:t xml:space="preserve">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- BP 20709</w:t>
                </w:r>
                <w:r w:rsidRPr="008F1F54">
                  <w:t xml:space="preserve"> </w:t>
                </w:r>
                <w:r>
                  <w:t xml:space="preserve"> 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33007 Bordeaux cedex</w:t>
                </w:r>
              </w:p>
              <w:p w:rsidR="000254E5" w:rsidRPr="0021156B" w:rsidRDefault="000254E5" w:rsidP="000254E5">
                <w:pPr>
                  <w:pStyle w:val="Corpsdetexte"/>
                  <w:spacing w:before="2"/>
                  <w:jc w:val="right"/>
                  <w:rPr>
                    <w:rFonts w:ascii="Trebuchet MS"/>
                    <w:color w:val="005566"/>
                    <w:w w:val="110"/>
                  </w:rPr>
                </w:pPr>
                <w:r w:rsidRPr="0021156B">
                  <w:rPr>
                    <w:rFonts w:ascii="Trebuchet MS"/>
                    <w:color w:val="005566"/>
                    <w:w w:val="110"/>
                  </w:rPr>
                  <w:t>05 56 79 22 22</w:t>
                </w:r>
              </w:p>
              <w:p w:rsidR="000254E5" w:rsidRPr="00C43BF1" w:rsidRDefault="002A69E4" w:rsidP="000254E5">
                <w:pPr>
                  <w:pStyle w:val="Corpsdetexte"/>
                  <w:spacing w:before="5"/>
                  <w:jc w:val="right"/>
                  <w:rPr>
                    <w:rFonts w:ascii="Trebuchet MS"/>
                    <w:b/>
                    <w:color w:val="005566"/>
                  </w:rPr>
                </w:pPr>
                <w:hyperlink r:id="rId4">
                  <w:r w:rsidR="000254E5" w:rsidRPr="0021156B">
                    <w:rPr>
                      <w:rFonts w:ascii="Trebuchet MS"/>
                      <w:color w:val="005566"/>
                    </w:rPr>
                    <w:t>bor</w:t>
                  </w:r>
                </w:hyperlink>
                <w:hyperlink r:id="rId5">
                  <w:r w:rsidR="000254E5" w:rsidRPr="0021156B">
                    <w:rPr>
                      <w:rFonts w:ascii="Trebuchet MS"/>
                      <w:color w:val="005566"/>
                    </w:rPr>
                    <w:t>deaux@ekip.eu</w:t>
                  </w:r>
                </w:hyperlink>
              </w:p>
              <w:p w:rsidR="000254E5" w:rsidRPr="008F1F54" w:rsidRDefault="000254E5" w:rsidP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0254E5" w:rsidRPr="00A85155" w:rsidRDefault="000254E5" w:rsidP="000254E5">
                <w:pPr>
                  <w:pStyle w:val="Corpsdetexte"/>
                  <w:spacing w:before="98"/>
                  <w:jc w:val="right"/>
                  <w:rPr>
                    <w:sz w:val="13"/>
                    <w:szCs w:val="13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>DAX</w:t>
                </w:r>
              </w:p>
              <w:p w:rsidR="000254E5" w:rsidRPr="008F1F54" w:rsidRDefault="000254E5" w:rsidP="000254E5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6 Place Saint Vincent - BP 20085</w:t>
                </w:r>
              </w:p>
              <w:p w:rsidR="000254E5" w:rsidRPr="008F1F54" w:rsidRDefault="000254E5" w:rsidP="000254E5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40102 Dax cedex</w:t>
                </w:r>
              </w:p>
              <w:p w:rsidR="000254E5" w:rsidRPr="0021156B" w:rsidRDefault="000254E5" w:rsidP="000254E5">
                <w:pPr>
                  <w:widowControl/>
                  <w:autoSpaceDE/>
                  <w:autoSpaceDN/>
                  <w:spacing w:before="7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  <w:t>05 58 90 12 80</w:t>
                </w:r>
              </w:p>
              <w:p w:rsidR="000254E5" w:rsidRPr="00C43BF1" w:rsidRDefault="002A69E4" w:rsidP="000254E5">
                <w:pPr>
                  <w:widowControl/>
                  <w:autoSpaceDE/>
                  <w:autoSpaceDN/>
                  <w:spacing w:before="6"/>
                  <w:jc w:val="right"/>
                  <w:rPr>
                    <w:rFonts w:ascii="Trebuchet MS"/>
                    <w:b/>
                    <w:color w:val="00A79D"/>
                    <w:w w:val="110"/>
                    <w:sz w:val="14"/>
                    <w:szCs w:val="14"/>
                  </w:rPr>
                </w:pPr>
                <w:hyperlink r:id="rId6">
                  <w:r w:rsidR="000254E5" w:rsidRPr="0021156B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dax@ekip.eu</w:t>
                  </w:r>
                </w:hyperlink>
              </w:p>
              <w:p w:rsidR="000254E5" w:rsidRPr="00493915" w:rsidRDefault="000254E5" w:rsidP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0254E5" w:rsidRPr="00A85155" w:rsidRDefault="000254E5" w:rsidP="000254E5">
                <w:pPr>
                  <w:pStyle w:val="Corpsdetexte"/>
                  <w:spacing w:before="99"/>
                  <w:jc w:val="right"/>
                  <w:rPr>
                    <w:color w:val="8DC63F"/>
                    <w:sz w:val="13"/>
                    <w:szCs w:val="13"/>
                  </w:rPr>
                </w:pPr>
                <w:r w:rsidRPr="00A85155">
                  <w:rPr>
                    <w:color w:val="8DC63F"/>
                    <w:sz w:val="13"/>
                    <w:szCs w:val="13"/>
                  </w:rPr>
                  <w:t>MONT-DE-MARSAN</w:t>
                </w:r>
              </w:p>
              <w:p w:rsidR="000254E5" w:rsidRDefault="000254E5" w:rsidP="000254E5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7 B Place Saint Louis </w:t>
                </w:r>
              </w:p>
              <w:p w:rsidR="000254E5" w:rsidRPr="008F1F54" w:rsidRDefault="000254E5" w:rsidP="000254E5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40000</w:t>
                </w:r>
                <w:r>
                  <w:rPr>
                    <w:color w:val="6D6E71"/>
                    <w:w w:val="105"/>
                    <w:sz w:val="14"/>
                    <w:szCs w:val="14"/>
                  </w:rPr>
                  <w:t xml:space="preserve">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Mont-de-Marsan</w:t>
                </w:r>
              </w:p>
              <w:p w:rsidR="000254E5" w:rsidRPr="0021156B" w:rsidRDefault="000254E5" w:rsidP="000254E5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rFonts w:ascii="Trebuchet MS"/>
                    <w:color w:val="8DC63F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8DC63F"/>
                    <w:sz w:val="14"/>
                    <w:szCs w:val="14"/>
                  </w:rPr>
                  <w:t>05 58 75 98 13</w:t>
                </w:r>
              </w:p>
              <w:p w:rsidR="000254E5" w:rsidRPr="0021156B" w:rsidRDefault="002A69E4" w:rsidP="000254E5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rFonts w:ascii="Trebuchet MS"/>
                    <w:color w:val="8DC63F"/>
                    <w:sz w:val="14"/>
                    <w:szCs w:val="14"/>
                  </w:rPr>
                </w:pPr>
                <w:hyperlink r:id="rId7">
                  <w:r w:rsidR="000254E5" w:rsidRPr="0021156B">
                    <w:rPr>
                      <w:rFonts w:ascii="Trebuchet MS"/>
                      <w:color w:val="8DC63F"/>
                      <w:sz w:val="14"/>
                      <w:szCs w:val="14"/>
                    </w:rPr>
                    <w:t>montdemarsan@ekip.eu</w:t>
                  </w:r>
                </w:hyperlink>
              </w:p>
              <w:p w:rsidR="000254E5" w:rsidRPr="00493915" w:rsidRDefault="000254E5" w:rsidP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0254E5" w:rsidRPr="00A85155" w:rsidRDefault="000254E5" w:rsidP="000254E5">
                <w:pPr>
                  <w:widowControl/>
                  <w:autoSpaceDE/>
                  <w:autoSpaceDN/>
                  <w:spacing w:before="99"/>
                  <w:jc w:val="right"/>
                  <w:rPr>
                    <w:color w:val="005566"/>
                    <w:spacing w:val="-3"/>
                    <w:sz w:val="13"/>
                    <w:szCs w:val="13"/>
                  </w:rPr>
                </w:pPr>
                <w:r w:rsidRPr="00A85155">
                  <w:rPr>
                    <w:color w:val="005566"/>
                    <w:spacing w:val="-3"/>
                    <w:sz w:val="13"/>
                    <w:szCs w:val="13"/>
                  </w:rPr>
                  <w:t>PAU</w:t>
                </w:r>
              </w:p>
              <w:p w:rsidR="000254E5" w:rsidRPr="00415EFF" w:rsidRDefault="000254E5" w:rsidP="000254E5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415EFF">
                  <w:rPr>
                    <w:color w:val="6D6E71"/>
                    <w:w w:val="105"/>
                    <w:sz w:val="14"/>
                    <w:szCs w:val="14"/>
                  </w:rPr>
                  <w:t>3 Place Albert 1</w:t>
                </w:r>
                <w:r w:rsidRPr="00415EFF">
                  <w:rPr>
                    <w:color w:val="6D6E71"/>
                    <w:w w:val="105"/>
                    <w:sz w:val="14"/>
                    <w:szCs w:val="14"/>
                    <w:vertAlign w:val="superscript"/>
                  </w:rPr>
                  <w:t>er</w:t>
                </w:r>
                <w:r w:rsidRPr="00415EFF">
                  <w:rPr>
                    <w:color w:val="6D6E71"/>
                    <w:w w:val="105"/>
                    <w:sz w:val="14"/>
                    <w:szCs w:val="14"/>
                  </w:rPr>
                  <w:t xml:space="preserve"> - BP 127</w:t>
                </w:r>
              </w:p>
              <w:p w:rsidR="000254E5" w:rsidRDefault="000254E5" w:rsidP="000254E5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64001 Pau cedex</w:t>
                </w:r>
              </w:p>
              <w:p w:rsidR="000254E5" w:rsidRPr="0021156B" w:rsidRDefault="000254E5" w:rsidP="000254E5">
                <w:pPr>
                  <w:widowControl/>
                  <w:autoSpaceDE/>
                  <w:autoSpaceDN/>
                  <w:jc w:val="right"/>
                  <w:rPr>
                    <w:rFonts w:ascii="Trebuchet MS"/>
                    <w:color w:val="005566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5566"/>
                    <w:sz w:val="14"/>
                    <w:szCs w:val="14"/>
                  </w:rPr>
                  <w:t>05 59 27 31 24</w:t>
                </w:r>
              </w:p>
              <w:p w:rsidR="000254E5" w:rsidRPr="00C43BF1" w:rsidRDefault="002A69E4" w:rsidP="000254E5">
                <w:pPr>
                  <w:widowControl/>
                  <w:autoSpaceDE/>
                  <w:autoSpaceDN/>
                  <w:spacing w:before="5"/>
                  <w:jc w:val="right"/>
                  <w:rPr>
                    <w:rFonts w:ascii="Trebuchet MS"/>
                    <w:b/>
                    <w:color w:val="005566"/>
                    <w:sz w:val="14"/>
                    <w:szCs w:val="14"/>
                  </w:rPr>
                </w:pPr>
                <w:hyperlink r:id="rId8">
                  <w:r w:rsidR="000254E5" w:rsidRPr="0021156B">
                    <w:rPr>
                      <w:rFonts w:ascii="Trebuchet MS"/>
                      <w:color w:val="005566"/>
                      <w:sz w:val="14"/>
                      <w:szCs w:val="14"/>
                    </w:rPr>
                    <w:t>pau@ekip.eu</w:t>
                  </w:r>
                </w:hyperlink>
              </w:p>
              <w:p w:rsidR="000254E5" w:rsidRPr="00493915" w:rsidRDefault="000254E5" w:rsidP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0254E5" w:rsidRPr="00A85155" w:rsidRDefault="000254E5" w:rsidP="000254E5">
                <w:pPr>
                  <w:widowControl/>
                  <w:autoSpaceDE/>
                  <w:autoSpaceDN/>
                  <w:spacing w:before="99"/>
                  <w:jc w:val="right"/>
                  <w:rPr>
                    <w:color w:val="00A79D"/>
                    <w:sz w:val="13"/>
                    <w:szCs w:val="13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>ROCHEFORT</w:t>
                </w:r>
              </w:p>
              <w:p w:rsidR="000254E5" w:rsidRPr="00A85155" w:rsidRDefault="000254E5" w:rsidP="000254E5">
                <w:pPr>
                  <w:widowControl/>
                  <w:autoSpaceDE/>
                  <w:autoSpaceDN/>
                  <w:ind w:left="-142"/>
                  <w:jc w:val="right"/>
                  <w:rPr>
                    <w:color w:val="00A79D"/>
                    <w:sz w:val="13"/>
                    <w:szCs w:val="13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>Juridictions de</w:t>
                </w:r>
              </w:p>
              <w:p w:rsidR="000254E5" w:rsidRPr="008F1F54" w:rsidRDefault="000254E5" w:rsidP="000254E5">
                <w:pPr>
                  <w:widowControl/>
                  <w:autoSpaceDE/>
                  <w:autoSpaceDN/>
                  <w:ind w:left="-142"/>
                  <w:jc w:val="right"/>
                  <w:rPr>
                    <w:color w:val="00A79D"/>
                    <w:sz w:val="14"/>
                    <w:szCs w:val="14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 xml:space="preserve"> LA ROCHELLE &amp; SAINTES</w:t>
                </w:r>
              </w:p>
              <w:p w:rsidR="000254E5" w:rsidRPr="008F1F54" w:rsidRDefault="000254E5" w:rsidP="000254E5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sz w:val="14"/>
                    <w:szCs w:val="14"/>
                  </w:rPr>
                </w:pPr>
                <w:r w:rsidRPr="008F1F54">
                  <w:rPr>
                    <w:color w:val="6D6E71"/>
                    <w:sz w:val="14"/>
                    <w:szCs w:val="14"/>
                  </w:rPr>
                  <w:t>9 rue Audry de Puyravault</w:t>
                </w:r>
              </w:p>
              <w:p w:rsidR="000254E5" w:rsidRPr="008F1F54" w:rsidRDefault="000254E5" w:rsidP="000254E5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sz w:val="14"/>
                    <w:szCs w:val="14"/>
                  </w:rPr>
                </w:pPr>
                <w:r w:rsidRPr="008F1F54">
                  <w:rPr>
                    <w:color w:val="6D6E71"/>
                    <w:sz w:val="14"/>
                    <w:szCs w:val="14"/>
                  </w:rPr>
                  <w:t>17300 Rochefort</w:t>
                </w:r>
              </w:p>
              <w:p w:rsidR="000254E5" w:rsidRPr="0021156B" w:rsidRDefault="000254E5" w:rsidP="000254E5">
                <w:pPr>
                  <w:widowControl/>
                  <w:autoSpaceDE/>
                  <w:autoSpaceDN/>
                  <w:spacing w:before="7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  <w:t>05 46 83 37 90</w:t>
                </w:r>
              </w:p>
              <w:p w:rsidR="000254E5" w:rsidRPr="0021156B" w:rsidRDefault="002A69E4" w:rsidP="000254E5">
                <w:pPr>
                  <w:widowControl/>
                  <w:autoSpaceDE/>
                  <w:autoSpaceDN/>
                  <w:spacing w:before="5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hyperlink r:id="rId9">
                  <w:r w:rsidR="000254E5" w:rsidRPr="0021156B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rochefor</w:t>
                  </w:r>
                </w:hyperlink>
                <w:hyperlink r:id="rId10">
                  <w:r w:rsidR="000254E5" w:rsidRPr="0021156B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t@ekip.eu</w:t>
                  </w:r>
                </w:hyperlink>
              </w:p>
              <w:p w:rsidR="000254E5" w:rsidRPr="00493915" w:rsidRDefault="000254E5" w:rsidP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0254E5" w:rsidRPr="00A85155" w:rsidRDefault="000254E5" w:rsidP="000254E5">
                <w:pPr>
                  <w:widowControl/>
                  <w:autoSpaceDE/>
                  <w:autoSpaceDN/>
                  <w:spacing w:before="98"/>
                  <w:jc w:val="right"/>
                  <w:rPr>
                    <w:color w:val="8DC63F"/>
                    <w:sz w:val="13"/>
                    <w:szCs w:val="13"/>
                  </w:rPr>
                </w:pPr>
                <w:r w:rsidRPr="00A85155">
                  <w:rPr>
                    <w:color w:val="8DC63F"/>
                    <w:sz w:val="13"/>
                    <w:szCs w:val="13"/>
                  </w:rPr>
                  <w:t>TARBES</w:t>
                </w:r>
              </w:p>
              <w:p w:rsidR="000254E5" w:rsidRPr="008F1F54" w:rsidRDefault="000254E5" w:rsidP="000254E5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3 rue Brauhauban - BP 346</w:t>
                </w:r>
              </w:p>
              <w:p w:rsidR="000254E5" w:rsidRPr="008F1F54" w:rsidRDefault="000254E5" w:rsidP="000254E5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65003 Tarbes cedex</w:t>
                </w:r>
              </w:p>
              <w:p w:rsidR="000254E5" w:rsidRPr="0021156B" w:rsidRDefault="000254E5" w:rsidP="000254E5">
                <w:pPr>
                  <w:widowControl/>
                  <w:autoSpaceDE/>
                  <w:autoSpaceDN/>
                  <w:jc w:val="right"/>
                  <w:rPr>
                    <w:rFonts w:ascii="Trebuchet MS"/>
                    <w:color w:val="8DC63F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8DC63F"/>
                    <w:w w:val="110"/>
                    <w:sz w:val="14"/>
                    <w:szCs w:val="14"/>
                  </w:rPr>
                  <w:t>05 62 34 78 06</w:t>
                </w:r>
              </w:p>
              <w:p w:rsidR="000254E5" w:rsidRPr="00C43BF1" w:rsidRDefault="002A69E4" w:rsidP="000254E5">
                <w:pPr>
                  <w:widowControl/>
                  <w:autoSpaceDE/>
                  <w:autoSpaceDN/>
                  <w:jc w:val="right"/>
                  <w:rPr>
                    <w:rFonts w:ascii="Trebuchet MS"/>
                    <w:b/>
                    <w:color w:val="8DC63F"/>
                    <w:w w:val="110"/>
                    <w:sz w:val="14"/>
                    <w:szCs w:val="14"/>
                  </w:rPr>
                </w:pPr>
                <w:hyperlink r:id="rId11">
                  <w:r w:rsidR="000254E5" w:rsidRPr="0021156B">
                    <w:rPr>
                      <w:rFonts w:ascii="Trebuchet MS"/>
                      <w:color w:val="8DC63F"/>
                      <w:w w:val="110"/>
                      <w:sz w:val="14"/>
                      <w:szCs w:val="14"/>
                    </w:rPr>
                    <w:t>tarbes@ekip.eu</w:t>
                  </w:r>
                </w:hyperlink>
              </w:p>
            </w:txbxContent>
          </v:textbox>
          <w10:wrap anchorx="page" anchory="page"/>
        </v:shape>
      </w:pict>
    </w:r>
    <w:r w:rsidR="000254E5">
      <w:rPr>
        <w:noProof/>
        <w:lang w:val="fr-FR" w:eastAsia="fr-FR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page">
            <wp:posOffset>4616450</wp:posOffset>
          </wp:positionH>
          <wp:positionV relativeFrom="page">
            <wp:posOffset>3854450</wp:posOffset>
          </wp:positionV>
          <wp:extent cx="2709545" cy="5377180"/>
          <wp:effectExtent l="0" t="0" r="0" b="0"/>
          <wp:wrapNone/>
          <wp:docPr id="72" name="Image 72" descr="image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mage2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537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54E5">
      <w:rPr>
        <w:noProof/>
        <w:lang w:val="fr-FR" w:eastAsia="fr-FR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page">
            <wp:posOffset>4559300</wp:posOffset>
          </wp:positionH>
          <wp:positionV relativeFrom="page">
            <wp:posOffset>3976370</wp:posOffset>
          </wp:positionV>
          <wp:extent cx="2766695" cy="5513705"/>
          <wp:effectExtent l="0" t="0" r="0" b="0"/>
          <wp:wrapNone/>
          <wp:docPr id="79" name="Image 79" descr="image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image3"/>
                  <pic:cNvPicPr preferRelativeResize="0">
                    <a:picLocks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551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54E5">
      <w:rPr>
        <w:noProof/>
        <w:lang w:val="fr-FR" w:eastAsia="fr-FR"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page">
            <wp:posOffset>4720920</wp:posOffset>
          </wp:positionH>
          <wp:positionV relativeFrom="page">
            <wp:posOffset>3897630</wp:posOffset>
          </wp:positionV>
          <wp:extent cx="2606040" cy="5386705"/>
          <wp:effectExtent l="0" t="0" r="0" b="0"/>
          <wp:wrapNone/>
          <wp:docPr id="80" name="Image 80" descr="image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image4"/>
                  <pic:cNvPicPr preferRelativeResize="0">
                    <a:picLocks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538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group id="_x0000_s2102" style="position:absolute;margin-left:141.2pt;margin-top:130.7pt;width:8.4pt;height:610.5pt;z-index:251665408;mso-position-horizontal-relative:page;mso-position-vertical-relative:page" coordorigin="2824,2616" coordsize="168,12210">
          <v:line id="_x0000_s2103" style="position:absolute" from="2897,2616" to="2897,14826" strokecolor="#808285" strokeweight="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4" type="#_x0000_t75" style="position:absolute;left:2824;top:8142;width:168;height:229">
            <v:imagedata r:id="rId15" o:title=""/>
          </v:shape>
          <v:shape id="_x0000_s2105" type="#_x0000_t75" style="position:absolute;left:2824;top:6950;width:168;height:229">
            <v:imagedata r:id="rId16" o:title=""/>
          </v:shape>
          <v:shape id="_x0000_s2106" type="#_x0000_t75" style="position:absolute;left:2824;top:9342;width:168;height:229">
            <v:imagedata r:id="rId17" o:title=""/>
          </v:shape>
          <v:shape id="_x0000_s2107" type="#_x0000_t75" style="position:absolute;left:2824;top:10571;width:168;height:229">
            <v:imagedata r:id="rId18" o:title=""/>
          </v:shape>
          <v:shape id="_x0000_s2108" type="#_x0000_t75" style="position:absolute;left:2824;top:11750;width:168;height:229">
            <v:imagedata r:id="rId19" o:title=""/>
          </v:shape>
          <v:shape id="_x0000_s2109" type="#_x0000_t75" style="position:absolute;left:2824;top:13251;width:168;height:229">
            <v:imagedata r:id="rId20" o:title=""/>
          </v:shape>
          <w10:wrap anchorx="page" anchory="page"/>
        </v:group>
      </w:pict>
    </w:r>
    <w:r>
      <w:pict>
        <v:rect id="_x0000_s2090" style="position:absolute;margin-left:370.4pt;margin-top:28.1pt;width:15pt;height:13.25pt;z-index:-251661312;mso-position-horizontal-relative:page;mso-position-vertical-relative:page" fillcolor="#00a79d" stroked="f">
          <w10:wrap anchorx="page" anchory="page"/>
        </v:rect>
      </w:pict>
    </w:r>
    <w:r>
      <w:pict>
        <v:group id="_x0000_s2091" style="position:absolute;margin-left:404.5pt;margin-top:28.1pt;width:39.2pt;height:69.25pt;z-index:-251660288;mso-position-horizontal-relative:page;mso-position-vertical-relative:page" coordorigin="8090,562" coordsize="784,1385">
          <v:shape id="_x0000_s2092" style="position:absolute;left:8089;top:841;width:651;height:1105" coordorigin="8090,841" coordsize="651,1105" o:spt="100" adj="0,,0" path="m8090,1646r,252l8120,1912r43,16l8221,1941r70,5l8355,1941r62,-14l8476,1903r55,-33l8581,1828r45,-51l8665,1718r10,-22l8219,1696r-49,-4l8135,1679r-26,-16l8090,1646xm8678,1087r-445,l8294,1097r50,27l8384,1169r29,59l8430,1302r6,85l8429,1475r-20,76l8378,1612r-43,46l8282,1687r-63,9l8675,1696r21,-47l8720,1573r15,-85l8740,1395r-4,-88l8723,1226r-20,-75l8678,1087xm8304,841r-57,4l8191,857r-53,21l8090,909r,234l8107,1128r29,-19l8178,1094r55,-7l8678,1087r-2,-5l8641,1021r-41,-52l8552,924r-53,-35l8439,863r-65,-16l8304,841xe" fillcolor="#00a79d" stroked="f">
            <v:stroke joinstyle="round"/>
            <v:formulas/>
            <v:path arrowok="t" o:connecttype="segments"/>
          </v:shape>
          <v:shape id="_x0000_s2093" style="position:absolute;left:8643;top:562;width:230;height:405" coordorigin="8644,562" coordsize="230,405" path="m8756,562r-45,7l8675,590r-23,32l8644,664r3,32l8691,750r52,13l8760,771r-4,74l8703,934r-26,32l8740,966r34,-39l8818,865r39,-81l8873,690r-10,-57l8837,593r-37,-23l8756,562xe" fillcolor="#056" stroked="f">
            <v:path arrowok="t"/>
          </v:shape>
          <w10:wrap anchorx="page" anchory="page"/>
        </v:group>
      </w:pict>
    </w:r>
    <w:r>
      <w:pict>
        <v:rect id="_x0000_s2094" style="position:absolute;margin-left:318.7pt;margin-top:28.15pt;width:15pt;height:68pt;z-index:-251659264;mso-position-horizontal-relative:page;mso-position-vertical-relative:page" fillcolor="#00a79d" stroked="f">
          <w10:wrap anchorx="page" anchory="page"/>
        </v:rect>
      </w:pict>
    </w:r>
    <w:r>
      <w:pict>
        <v:shape id="_x0000_s2095" style="position:absolute;margin-left:263.95pt;margin-top:42.15pt;width:52.55pt;height:32.45pt;z-index:-251658240;mso-position-horizontal-relative:page;mso-position-vertical-relative:page" coordorigin="5279,843" coordsize="1051,649" o:spt="100" adj="0,,0" path="m5819,843r-78,5l5667,862r-68,23l5536,916r-57,39l5429,1001r-44,53l5348,1113r-30,65l5297,1248r-13,75l5279,1402r,23l5281,1448r1,22l5285,1492r304,-8l5586,1459r-3,-25l5581,1409r,-24l5591,1280r26,-80l5657,1142r48,-38l5759,1084r56,-7l6240,1077r-32,-50l6166,978r-52,-44l6054,897r-69,-29l5906,850r-87,-7xm6240,1077r-425,l5862,1082r43,15l5943,1120r31,31l5985,1168r11,24l6007,1222r9,37l5645,1259r-6,30l5635,1318r-1,29l5633,1377r2,31l5637,1435r3,25l5645,1486r685,l6327,1402r-8,-82l6304,1240r-23,-77l6249,1092r-9,-15xe" fillcolor="#056" stroked="f">
          <v:stroke joinstyle="round"/>
          <v:formulas/>
          <v:path arrowok="t" o:connecttype="segments"/>
          <w10:wrap anchorx="page" anchory="page"/>
        </v:shape>
      </w:pict>
    </w:r>
    <w:r>
      <w:pict>
        <v:shape id="_x0000_s2096" style="position:absolute;margin-left:335.45pt;margin-top:43.7pt;width:34.25pt;height:52.45pt;z-index:-251657216;mso-position-horizontal-relative:page;mso-position-vertical-relative:page" coordorigin="6709,874" coordsize="685,1049" path="m7363,874r-387,l6709,1174r,339l7012,1923r382,l6918,1312,7363,874xe" fillcolor="#8dc63f" stroked="f">
          <v:path arrowok="t"/>
          <w10:wrap anchorx="page" anchory="page"/>
        </v:shape>
      </w:pict>
    </w:r>
    <w:r>
      <w:pict>
        <v:rect id="_x0000_s2097" style="position:absolute;margin-left:370.4pt;margin-top:43.7pt;width:15pt;height:52.45pt;z-index:-251656192;mso-position-horizontal-relative:page;mso-position-vertical-relative:page" fillcolor="#056" stroked="f">
          <w10:wrap anchorx="page" anchory="page"/>
        </v:rect>
      </w:pict>
    </w:r>
    <w:r>
      <w:pict>
        <v:rect id="_x0000_s2098" style="position:absolute;margin-left:387.55pt;margin-top:43.7pt;width:15pt;height:61.35pt;z-index:-251655168;mso-position-horizontal-relative:page;mso-position-vertical-relative:page" fillcolor="#8dc63f" stroked="f">
          <w10:wrap anchorx="page" anchory="page"/>
        </v:rect>
      </w:pict>
    </w:r>
    <w:r>
      <w:pict>
        <v:shape id="_x0000_s2099" style="position:absolute;margin-left:264.25pt;margin-top:76.15pt;width:51.7pt;height:22.3pt;z-index:-251654144;mso-position-horizontal-relative:page;mso-position-vertical-relative:page" coordorigin="5285,1523" coordsize="1034,446" o:spt="100" adj="0,,0" path="m5589,1523r-304,8l5299,1606r23,69l5354,1739r40,57l5443,1846r57,42l5566,1923r74,25l5723,1963r92,6l5893,1964r76,-14l6042,1927r68,-34l6173,1849r54,-54l6262,1743r8,-16l5823,1727r-79,-10l5683,1689r-45,-43l5608,1590r-19,-67xm6318,1612r-302,1l5999,1642r-34,38l5908,1713r-85,14l6270,1727r18,-36l6306,1646r12,-34xe" fillcolor="#8dc63f" stroked="f">
          <v:stroke joinstyle="round"/>
          <v:formulas/>
          <v:path arrowok="t" o:connecttype="segments"/>
          <w10:wrap anchorx="page" anchory="page"/>
        </v:shape>
      </w:pict>
    </w:r>
    <w:r>
      <w:pict>
        <v:shape id="_x0000_s2100" type="#_x0000_t202" style="position:absolute;margin-left:317.7pt;margin-top:97.4pt;width:68.1pt;height:8.3pt;z-index:-251653120;mso-position-horizontal-relative:page;mso-position-vertical-relative:page" filled="f" stroked="f">
          <v:textbox style="mso-next-textbox:#_x0000_s2100" inset="0,0,0,0">
            <w:txbxContent>
              <w:p w:rsidR="000254E5" w:rsidRDefault="000254E5" w:rsidP="000254E5">
                <w:pPr>
                  <w:spacing w:before="30"/>
                  <w:ind w:left="20"/>
                  <w:rPr>
                    <w:rFonts w:ascii="Trebuchet MS"/>
                    <w:b/>
                    <w:sz w:val="10"/>
                  </w:rPr>
                </w:pPr>
                <w:r>
                  <w:rPr>
                    <w:rFonts w:ascii="Trebuchet MS"/>
                    <w:b/>
                    <w:color w:val="FFFFFF"/>
                    <w:w w:val="78"/>
                    <w:sz w:val="10"/>
                    <w:shd w:val="clear" w:color="auto" w:fill="00556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0"/>
                    <w:shd w:val="clear" w:color="auto" w:fill="005566"/>
                  </w:rPr>
                  <w:t>MANDATAIRES JUDICIAIRES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E5" w:rsidRDefault="000254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4EA2"/>
    <w:rsid w:val="00001BE2"/>
    <w:rsid w:val="00003CCD"/>
    <w:rsid w:val="00004B0A"/>
    <w:rsid w:val="000254E5"/>
    <w:rsid w:val="00103C76"/>
    <w:rsid w:val="00136A68"/>
    <w:rsid w:val="00192906"/>
    <w:rsid w:val="002836DF"/>
    <w:rsid w:val="002A0B13"/>
    <w:rsid w:val="002A69E4"/>
    <w:rsid w:val="002E135C"/>
    <w:rsid w:val="002F08FA"/>
    <w:rsid w:val="002F1B47"/>
    <w:rsid w:val="003D14DA"/>
    <w:rsid w:val="0049437C"/>
    <w:rsid w:val="004D38AC"/>
    <w:rsid w:val="004F3F97"/>
    <w:rsid w:val="005C0069"/>
    <w:rsid w:val="00627566"/>
    <w:rsid w:val="006507CD"/>
    <w:rsid w:val="006736EC"/>
    <w:rsid w:val="006F6473"/>
    <w:rsid w:val="00703D06"/>
    <w:rsid w:val="007147B6"/>
    <w:rsid w:val="0072609C"/>
    <w:rsid w:val="0077156E"/>
    <w:rsid w:val="007B34BF"/>
    <w:rsid w:val="007D0A04"/>
    <w:rsid w:val="008C3CF4"/>
    <w:rsid w:val="009258E8"/>
    <w:rsid w:val="009A4FBC"/>
    <w:rsid w:val="009B6F1D"/>
    <w:rsid w:val="00A767DF"/>
    <w:rsid w:val="00AA1FE0"/>
    <w:rsid w:val="00B5726E"/>
    <w:rsid w:val="00B80123"/>
    <w:rsid w:val="00B813D2"/>
    <w:rsid w:val="00B83ED7"/>
    <w:rsid w:val="00B92963"/>
    <w:rsid w:val="00BA3190"/>
    <w:rsid w:val="00C434D4"/>
    <w:rsid w:val="00C44EA2"/>
    <w:rsid w:val="00C52466"/>
    <w:rsid w:val="00C97059"/>
    <w:rsid w:val="00CB4217"/>
    <w:rsid w:val="00D161D8"/>
    <w:rsid w:val="00D420A4"/>
    <w:rsid w:val="00D5206B"/>
    <w:rsid w:val="00D87F6A"/>
    <w:rsid w:val="00E04286"/>
    <w:rsid w:val="00E436DF"/>
    <w:rsid w:val="00E76B38"/>
    <w:rsid w:val="00ED7C2A"/>
    <w:rsid w:val="00F373F4"/>
    <w:rsid w:val="00F450E5"/>
    <w:rsid w:val="00F51A3D"/>
    <w:rsid w:val="00F970CA"/>
    <w:rsid w:val="00FA047E"/>
    <w:rsid w:val="00F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,"/>
  <w:listSeparator w:val=";"/>
  <w14:docId w14:val="17EB55B3"/>
  <w15:docId w15:val="{E8289325-AA0E-4FFA-8F26-320C606E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13"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9"/>
    <w:qFormat/>
    <w:rsid w:val="002A0B13"/>
    <w:pPr>
      <w:ind w:left="339"/>
      <w:outlineLvl w:val="0"/>
    </w:pPr>
    <w:rPr>
      <w:rFonts w:ascii="Trebuchet MS" w:eastAsia="Trebuchet MS" w:hAnsi="Trebuchet MS" w:cs="Trebuchet MS"/>
      <w:b/>
      <w:bCs/>
      <w:sz w:val="14"/>
      <w:szCs w:val="1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7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B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A0B13"/>
    <w:rPr>
      <w:sz w:val="14"/>
      <w:szCs w:val="14"/>
    </w:rPr>
  </w:style>
  <w:style w:type="paragraph" w:styleId="Paragraphedeliste">
    <w:name w:val="List Paragraph"/>
    <w:basedOn w:val="Normal"/>
    <w:uiPriority w:val="1"/>
    <w:qFormat/>
    <w:rsid w:val="002A0B13"/>
  </w:style>
  <w:style w:type="paragraph" w:customStyle="1" w:styleId="TableParagraph">
    <w:name w:val="Table Paragraph"/>
    <w:basedOn w:val="Normal"/>
    <w:uiPriority w:val="1"/>
    <w:qFormat/>
    <w:rsid w:val="002A0B13"/>
  </w:style>
  <w:style w:type="paragraph" w:styleId="En-tte">
    <w:name w:val="header"/>
    <w:basedOn w:val="Normal"/>
    <w:link w:val="En-tt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0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0A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004B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51A3D"/>
    <w:rPr>
      <w:rFonts w:ascii="Trebuchet MS" w:eastAsia="Trebuchet MS" w:hAnsi="Trebuchet MS" w:cs="Trebuchet MS"/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F51A3D"/>
    <w:rPr>
      <w:rFonts w:ascii="Arial" w:eastAsia="Arial" w:hAnsi="Arial" w:cs="Arial"/>
      <w:sz w:val="14"/>
      <w:szCs w:val="1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069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03D0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03D06"/>
    <w:rPr>
      <w:rFonts w:ascii="Arial" w:eastAsia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rsid w:val="00703D06"/>
    <w:pPr>
      <w:widowControl/>
      <w:autoSpaceDE/>
      <w:autoSpaceDN/>
      <w:jc w:val="both"/>
    </w:pPr>
    <w:rPr>
      <w:rFonts w:ascii="CG Omega" w:eastAsia="Times New Roman" w:hAnsi="CG Omega" w:cs="CG Omega"/>
      <w:sz w:val="20"/>
      <w:szCs w:val="20"/>
      <w:lang w:val="fr-CA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D06"/>
    <w:rPr>
      <w:rFonts w:ascii="CG Omega" w:eastAsia="Times New Roman" w:hAnsi="CG Omega" w:cs="CG Omega"/>
      <w:sz w:val="20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87F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99"/>
    <w:rsid w:val="00B92963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pau@ekip.e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hyperlink" Target="mailto:Marie.adeline@ekip.eu" TargetMode="External"/><Relationship Id="rId7" Type="http://schemas.openxmlformats.org/officeDocument/2006/relationships/hyperlink" Target="mailto:montdemarsan@ekip.eu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hyperlink" Target="mailto:francois.legrand@ekip.eu" TargetMode="Externa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hyperlink" Target="http://www.ekip.eu/" TargetMode="External"/><Relationship Id="rId6" Type="http://schemas.openxmlformats.org/officeDocument/2006/relationships/hyperlink" Target="mailto:dax@ekip.eu" TargetMode="External"/><Relationship Id="rId11" Type="http://schemas.openxmlformats.org/officeDocument/2006/relationships/hyperlink" Target="mailto:tarbes@ekip.eu" TargetMode="External"/><Relationship Id="rId5" Type="http://schemas.openxmlformats.org/officeDocument/2006/relationships/hyperlink" Target="mailto:deaux@ekip.eu" TargetMode="External"/><Relationship Id="rId15" Type="http://schemas.openxmlformats.org/officeDocument/2006/relationships/image" Target="media/image4.png"/><Relationship Id="rId10" Type="http://schemas.openxmlformats.org/officeDocument/2006/relationships/hyperlink" Target="mailto:t@ekip.eu" TargetMode="External"/><Relationship Id="rId19" Type="http://schemas.openxmlformats.org/officeDocument/2006/relationships/image" Target="media/image8.png"/><Relationship Id="rId4" Type="http://schemas.openxmlformats.org/officeDocument/2006/relationships/hyperlink" Target="mailto:bordeaux@ekip.eu" TargetMode="External"/><Relationship Id="rId9" Type="http://schemas.openxmlformats.org/officeDocument/2006/relationships/hyperlink" Target="mailto:rochefort@ekip.e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B0F915D7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EKIP_TDL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EKIP_TDL</dc:title>
  <dc:creator>Jussiaume François</dc:creator>
  <cp:lastModifiedBy>Florence Jacops</cp:lastModifiedBy>
  <cp:revision>7</cp:revision>
  <cp:lastPrinted>2019-04-19T13:52:00Z</cp:lastPrinted>
  <dcterms:created xsi:type="dcterms:W3CDTF">2019-05-07T14:17:00Z</dcterms:created>
  <dcterms:modified xsi:type="dcterms:W3CDTF">2024-10-07T07:20:00Z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2019-04-16T00:00:00Z</vt:filetime>
  </property>
</Properties>
</file>