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44266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12/09/2023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ESPACE VITAL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7, Impasse de l'écorcherie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64300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ORTHEZ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