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47484/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27/11/2025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BOIS OBJETS IDÉES SOLUTIONS SARL </w:t>
    </w:r>
    <w:r w:rsidRPr="002D6D35">
      <w:rPr>
        <w:rFonts w:ascii="Arial" w:hAnsi="Arial" w:cs="Arial"/>
        <w:i/>
        <w:iCs/>
        <w:sz w:val="16"/>
        <w:szCs w:val="16"/>
      </w:rPr>
      <w:t>B.O.I.S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6 rue des Rentes  16100 COGNAC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