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Jawad EL ADEL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